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7D57FD4F" w:rsidR="0031726C" w:rsidRPr="00D86374" w:rsidRDefault="004F660A" w:rsidP="00636E8D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940054" w:rsidRPr="00393DE6">
              <w:rPr>
                <w:rFonts w:ascii="Calibri" w:hAnsi="Calibri" w:cs="Calibri"/>
                <w:szCs w:val="24"/>
              </w:rPr>
              <w:t xml:space="preserve"> </w:t>
            </w:r>
            <w:r w:rsidR="00E1284D" w:rsidRPr="00E1284D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 w zakresie ginekologii i położnictwa w Klinice Zdrowia Matki i Dziecka - Pododdziale Położniczo-Ginekologicznym II, Pododdziale Diagnostyczno–Obserwacyjnym, Pododdziale Izby Przyjęć wraz z  pełnieniem dyżurów </w:t>
            </w:r>
            <w:r w:rsidR="00E4013F">
              <w:rPr>
                <w:rFonts w:ascii="Calibri" w:hAnsi="Calibri" w:cs="Calibri"/>
                <w:szCs w:val="24"/>
              </w:rPr>
              <w:t xml:space="preserve">medycznych </w:t>
            </w:r>
            <w:r w:rsidR="00E1284D" w:rsidRPr="00E1284D">
              <w:rPr>
                <w:rFonts w:ascii="Calibri" w:hAnsi="Calibri" w:cs="Calibri"/>
                <w:szCs w:val="24"/>
              </w:rPr>
              <w:t>na Izbie Przyję</w:t>
            </w:r>
            <w:r w:rsidR="00E4013F">
              <w:rPr>
                <w:rFonts w:ascii="Calibri" w:hAnsi="Calibri" w:cs="Calibri"/>
                <w:szCs w:val="24"/>
              </w:rPr>
              <w:t xml:space="preserve">ć i </w:t>
            </w:r>
            <w:r w:rsidR="00E1284D">
              <w:rPr>
                <w:rFonts w:ascii="Calibri" w:hAnsi="Calibri" w:cs="Calibri"/>
                <w:szCs w:val="24"/>
              </w:rPr>
              <w:t xml:space="preserve">Pododdziale Porodowym  </w:t>
            </w:r>
            <w:r w:rsidR="00E4013F" w:rsidRPr="00E4013F">
              <w:rPr>
                <w:rFonts w:ascii="Calibri" w:hAnsi="Calibri" w:cs="Calibri"/>
                <w:szCs w:val="24"/>
              </w:rPr>
              <w:t>oraz udzielaniem świadczeń zdrowotnych w Poradni Przyszpitalnej</w:t>
            </w:r>
            <w:r w:rsidR="00E4013F">
              <w:rPr>
                <w:rFonts w:ascii="Calibri" w:hAnsi="Calibri" w:cs="Calibri"/>
                <w:szCs w:val="24"/>
              </w:rPr>
              <w:t xml:space="preserve"> </w:t>
            </w:r>
            <w:r w:rsidR="00E1284D">
              <w:rPr>
                <w:rFonts w:ascii="Calibri" w:hAnsi="Calibri" w:cs="Calibri"/>
                <w:szCs w:val="24"/>
              </w:rPr>
              <w:t>w </w:t>
            </w:r>
            <w:r w:rsidR="00E1284D" w:rsidRPr="00E1284D">
              <w:rPr>
                <w:rFonts w:ascii="Calibri" w:hAnsi="Calibri" w:cs="Calibri"/>
                <w:szCs w:val="24"/>
              </w:rPr>
              <w:t>Ginekologiczno-Położniczym Szpitalu Klinicznym Uniwersytetu Medycznego im</w:t>
            </w:r>
            <w:r w:rsidR="00E4013F">
              <w:rPr>
                <w:rFonts w:ascii="Calibri" w:hAnsi="Calibri" w:cs="Calibri"/>
                <w:szCs w:val="24"/>
              </w:rPr>
              <w:t>ienia Karola Marcinkowskiego w </w:t>
            </w:r>
            <w:r w:rsidR="00E1284D" w:rsidRPr="00E1284D">
              <w:rPr>
                <w:rFonts w:ascii="Calibri" w:hAnsi="Calibri" w:cs="Calibri"/>
                <w:szCs w:val="24"/>
              </w:rPr>
              <w:t>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4FF09C94" w14:textId="1647D383" w:rsidR="00E1284D" w:rsidRPr="00E1284D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b/>
          <w:bCs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</w:t>
      </w:r>
      <w:r w:rsidR="00940054" w:rsidRPr="00940054">
        <w:rPr>
          <w:rFonts w:ascii="Calibri" w:hAnsi="Calibri" w:cs="Calibri"/>
          <w:b/>
          <w:bCs/>
        </w:rPr>
        <w:t>w</w:t>
      </w:r>
      <w:r w:rsidR="00940054" w:rsidRPr="00E1284D">
        <w:rPr>
          <w:rFonts w:ascii="Calibri" w:hAnsi="Calibri" w:cs="Calibri"/>
          <w:b/>
          <w:bCs/>
        </w:rPr>
        <w:t xml:space="preserve"> </w:t>
      </w:r>
      <w:r w:rsidR="00E1284D" w:rsidRPr="00E1284D">
        <w:rPr>
          <w:rFonts w:ascii="Calibri" w:hAnsi="Calibri" w:cs="Calibri"/>
          <w:b/>
          <w:szCs w:val="24"/>
        </w:rPr>
        <w:t xml:space="preserve">Klinice Zdrowia Matki i Dziecka - Pododdziale Położniczo-Ginekologicznym II, Pododdziale Diagnostyczno–Obserwacyjnym, Pododdziale Izby Przyjęć </w:t>
      </w:r>
      <w:r w:rsidR="00E4013F">
        <w:rPr>
          <w:rFonts w:ascii="Calibri" w:hAnsi="Calibri" w:cs="Calibri"/>
          <w:b/>
          <w:szCs w:val="24"/>
        </w:rPr>
        <w:t>wraz z pełnieniem dyżurów medycznych na Izbie Przyjęć i Pododdziale Porodowym oraz udzielaniem świadczeń zdrowotnych w Poradni Przyszpitalnej</w:t>
      </w:r>
      <w:r w:rsidR="00E1284D">
        <w:rPr>
          <w:rFonts w:ascii="Calibri" w:hAnsi="Calibri" w:cs="Calibri"/>
          <w:b/>
          <w:szCs w:val="24"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47590156" w:rsidR="00317D92" w:rsidRPr="00D86374" w:rsidRDefault="00317D92" w:rsidP="00E1284D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zakresie ginekologii i położnictwa w </w:t>
      </w:r>
      <w:r w:rsidR="00E1284D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Klinice Zdrowia Matki i </w:t>
      </w:r>
      <w:r w:rsidR="00E1284D" w:rsidRPr="00E1284D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Dziecka - Pododdziale Położniczo-Ginekologicznym II, Pododdziale Diagnostyczno–Obserwacyjnym, Pododdziale Izby Przyjęć </w:t>
      </w:r>
      <w:r w:rsidR="00E4013F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wraz z pełnieniem dyżurów medycznych na Izbie Przyjęć i Pododdziale Porodowym oraz udzielaniem świadczeń zdrowotnych w Poradni Przyszpitalnej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1. Ilekroć w "Szczegółowych warunkach konkursu ofert" oraz w załącznikach do tego </w:t>
      </w:r>
      <w:r w:rsidRPr="00D86374">
        <w:rPr>
          <w:rFonts w:asciiTheme="minorHAnsi" w:hAnsiTheme="minorHAnsi" w:cs="Tahoma"/>
          <w:szCs w:val="24"/>
        </w:rPr>
        <w:lastRenderedPageBreak/>
        <w:t>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6BDCA80F" w14:textId="5030F6EF" w:rsidR="00940054" w:rsidRPr="00940054" w:rsidRDefault="00317D92" w:rsidP="00E128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940054">
        <w:rPr>
          <w:rFonts w:asciiTheme="minorHAnsi" w:hAnsiTheme="minorHAnsi" w:cs="Tahoma"/>
          <w:szCs w:val="24"/>
        </w:rPr>
        <w:br/>
      </w:r>
      <w:r w:rsidR="00F20433" w:rsidRPr="00940054">
        <w:rPr>
          <w:rFonts w:ascii="Calibri" w:hAnsi="Calibri" w:cs="Calibri"/>
        </w:rPr>
        <w:t xml:space="preserve">w zakresie </w:t>
      </w:r>
      <w:r w:rsidR="00940054" w:rsidRPr="00940054">
        <w:rPr>
          <w:rFonts w:asciiTheme="minorHAnsi" w:hAnsiTheme="minorHAnsi"/>
          <w:szCs w:val="24"/>
        </w:rPr>
        <w:t xml:space="preserve">ginekologii i położnictwa w </w:t>
      </w:r>
      <w:r w:rsidR="00E1284D" w:rsidRPr="00E1284D">
        <w:rPr>
          <w:rFonts w:asciiTheme="minorHAnsi" w:hAnsiTheme="minorHAnsi"/>
          <w:szCs w:val="24"/>
        </w:rPr>
        <w:t xml:space="preserve">Klinice Zdrowia Matki i Dziecka - Pododdziale Położniczo-Ginekologicznym II, Pododdziale Diagnostyczno–Obserwacyjnym, Pododdziale Izby Przyjęć </w:t>
      </w:r>
      <w:r w:rsidR="00E4013F">
        <w:rPr>
          <w:rFonts w:asciiTheme="minorHAnsi" w:hAnsiTheme="minorHAnsi"/>
          <w:szCs w:val="24"/>
        </w:rPr>
        <w:t>wraz z pełnieniem dyżurów medycznych na Izbie Przyjęć i Pododdziale Porodowym oraz udzielaniem świadczeń zdrowotnych w Poradni Przyszpitalnej</w:t>
      </w:r>
      <w:r w:rsidR="00940054">
        <w:rPr>
          <w:rFonts w:asciiTheme="minorHAnsi" w:hAnsiTheme="minorHAnsi" w:cs="Tahoma"/>
          <w:b/>
          <w:szCs w:val="24"/>
        </w:rPr>
        <w:t>,</w:t>
      </w:r>
    </w:p>
    <w:p w14:paraId="06E6C5E5" w14:textId="0B28396B" w:rsidR="00317D92" w:rsidRPr="00940054" w:rsidRDefault="00317D92" w:rsidP="00640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5E6C4D68" w:rsidR="00317D92" w:rsidRPr="00D86374" w:rsidRDefault="00317D92" w:rsidP="00E128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F20433" w:rsidRPr="00940054">
        <w:rPr>
          <w:rFonts w:ascii="Calibri" w:hAnsi="Calibri" w:cs="Calibri"/>
        </w:rPr>
        <w:t>w zakresie</w:t>
      </w:r>
      <w:r w:rsidR="00940054" w:rsidRPr="00940054">
        <w:rPr>
          <w:rFonts w:ascii="Calibri" w:hAnsi="Calibri" w:cs="Calibri"/>
        </w:rPr>
        <w:t xml:space="preserve"> </w:t>
      </w:r>
      <w:r w:rsidR="00940054" w:rsidRPr="00940054">
        <w:rPr>
          <w:rFonts w:asciiTheme="minorHAnsi" w:hAnsiTheme="minorHAnsi"/>
          <w:szCs w:val="24"/>
        </w:rPr>
        <w:t>ginekologii i położnictwa w</w:t>
      </w:r>
      <w:r w:rsidR="00940054">
        <w:rPr>
          <w:rFonts w:asciiTheme="minorHAnsi" w:hAnsiTheme="minorHAnsi"/>
          <w:szCs w:val="24"/>
        </w:rPr>
        <w:t> </w:t>
      </w:r>
      <w:r w:rsidR="00E1284D" w:rsidRPr="00E1284D">
        <w:rPr>
          <w:rFonts w:asciiTheme="minorHAnsi" w:hAnsiTheme="minorHAnsi"/>
          <w:szCs w:val="24"/>
        </w:rPr>
        <w:t>Klinice Zdrowia Matki i Dziecka - Pododdziale Położniczo-Ginekologicznym II, Pododdziale Diagnostyczno–Obserwacyjnym, P</w:t>
      </w:r>
      <w:r w:rsidR="00E1284D">
        <w:rPr>
          <w:rFonts w:asciiTheme="minorHAnsi" w:hAnsiTheme="minorHAnsi"/>
          <w:szCs w:val="24"/>
        </w:rPr>
        <w:t xml:space="preserve">ododdziale Izby Przyjęć </w:t>
      </w:r>
      <w:r w:rsidR="00E4013F">
        <w:rPr>
          <w:rFonts w:asciiTheme="minorHAnsi" w:hAnsiTheme="minorHAnsi"/>
          <w:szCs w:val="24"/>
        </w:rPr>
        <w:t>wraz z pełnieniem dyżurów medycznych na Izbie Przyjęć i Pododdziale Porodowym oraz udzielaniem świadczeń zdrowotnych w Poradni Przyszpitalnej</w:t>
      </w:r>
      <w:r w:rsidR="00E1284D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7BE27834" w:rsidR="00317D92" w:rsidRPr="00D86374" w:rsidRDefault="00317D92" w:rsidP="00E1284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E1284D" w:rsidRPr="00E1284D">
        <w:rPr>
          <w:rFonts w:asciiTheme="minorHAnsi" w:hAnsiTheme="minorHAnsi"/>
          <w:szCs w:val="24"/>
        </w:rPr>
        <w:t xml:space="preserve">Klinice Zdrowia Matki i Dziecka - Pododdziale Położniczo-Ginekologicznym II, Pododdziale Diagnostyczno–Obserwacyjnym, Pododdziale Izby Przyjęć </w:t>
      </w:r>
      <w:r w:rsidR="00E4013F">
        <w:rPr>
          <w:rFonts w:asciiTheme="minorHAnsi" w:hAnsiTheme="minorHAnsi"/>
          <w:szCs w:val="24"/>
        </w:rPr>
        <w:t>wraz z pełnieniem dyżurów medycznych na Izbie Przyjęć i Pododdziale Porodowym oraz udzielaniem świadczeń zdrowotnych w Poradni Przyszpitalnej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4AFDCC2D" w:rsidR="00317D92" w:rsidRPr="0094005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E1284D" w:rsidRPr="00E1284D">
        <w:rPr>
          <w:rFonts w:asciiTheme="minorHAnsi" w:hAnsiTheme="minorHAnsi"/>
          <w:szCs w:val="24"/>
        </w:rPr>
        <w:t xml:space="preserve">Klinice Zdrowia Matki i Dziecka - Pododdziale Położniczo-Ginekologicznym II, Pododdziale Diagnostyczno–Obserwacyjnym, Pododdziale Izby Przyjęć </w:t>
      </w:r>
      <w:r w:rsidR="00E4013F">
        <w:rPr>
          <w:rFonts w:asciiTheme="minorHAnsi" w:hAnsiTheme="minorHAnsi"/>
          <w:szCs w:val="24"/>
        </w:rPr>
        <w:t>wraz z pełnieniem dyżurów medycznych na Izbie Przyjęć i Pododdziale Porodowym oraz udzielaniem świadczeń zdrowotnych w Poradni Przyszpitalnej</w:t>
      </w:r>
      <w:r w:rsidR="00E1284D" w:rsidRPr="00E1284D">
        <w:rPr>
          <w:rFonts w:asciiTheme="minorHAnsi" w:hAnsiTheme="minorHAnsi"/>
          <w:szCs w:val="24"/>
        </w:rPr>
        <w:t xml:space="preserve">  </w:t>
      </w:r>
      <w:r w:rsidRPr="00940054">
        <w:rPr>
          <w:rFonts w:asciiTheme="minorHAnsi" w:hAnsiTheme="minorHAnsi" w:cs="Tahoma"/>
          <w:szCs w:val="24"/>
        </w:rPr>
        <w:t xml:space="preserve">w siedzibie Udzielającego Zamówienie w okresie od </w:t>
      </w:r>
      <w:r w:rsidRPr="00940054">
        <w:rPr>
          <w:rFonts w:asciiTheme="minorHAnsi" w:hAnsiTheme="minorHAnsi" w:cs="Tahoma"/>
          <w:szCs w:val="24"/>
        </w:rPr>
        <w:lastRenderedPageBreak/>
        <w:t xml:space="preserve">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DB7108">
        <w:rPr>
          <w:rFonts w:asciiTheme="minorHAnsi" w:hAnsiTheme="minorHAnsi" w:cs="Tahoma"/>
          <w:b/>
          <w:szCs w:val="24"/>
        </w:rPr>
        <w:t>12.2022r. do 30.11.2023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6078A360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DB7108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672024">
        <w:rPr>
          <w:rFonts w:asciiTheme="minorHAnsi" w:hAnsiTheme="minorHAnsi" w:cs="Tahoma"/>
          <w:b/>
          <w:szCs w:val="24"/>
        </w:rPr>
        <w:t xml:space="preserve"> godz. 14:00.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41B3DABF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DB7108">
        <w:rPr>
          <w:rFonts w:asciiTheme="minorHAnsi" w:hAnsiTheme="minorHAnsi" w:cs="Tahoma"/>
          <w:b/>
          <w:szCs w:val="24"/>
        </w:rPr>
        <w:t>23.11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="00672024">
        <w:rPr>
          <w:rFonts w:asciiTheme="minorHAnsi" w:hAnsiTheme="minorHAnsi" w:cs="Tahoma"/>
          <w:b/>
          <w:szCs w:val="24"/>
        </w:rPr>
        <w:t>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 xml:space="preserve">o godz. </w:t>
      </w:r>
      <w:r w:rsidR="00672024">
        <w:rPr>
          <w:rFonts w:asciiTheme="minorHAnsi" w:hAnsiTheme="minorHAnsi" w:cs="Tahoma"/>
          <w:b/>
          <w:szCs w:val="24"/>
        </w:rPr>
        <w:t>12: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  <w:bookmarkStart w:id="0" w:name="_GoBack"/>
      <w:bookmarkEnd w:id="0"/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tbl>
      <w:tblPr>
        <w:tblpPr w:leftFromText="141" w:rightFromText="141" w:vertAnchor="text" w:horzAnchor="page" w:tblpX="6819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0737F8" w:rsidRPr="00D86374" w14:paraId="540052D3" w14:textId="77777777" w:rsidTr="000737F8">
        <w:trPr>
          <w:trHeight w:val="1691"/>
        </w:trPr>
        <w:tc>
          <w:tcPr>
            <w:tcW w:w="3115" w:type="dxa"/>
          </w:tcPr>
          <w:p w14:paraId="4359DFB0" w14:textId="77777777" w:rsidR="000737F8" w:rsidRPr="00D86374" w:rsidRDefault="000737F8" w:rsidP="000737F8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9E72D0A" w14:textId="77777777" w:rsidR="000737F8" w:rsidRPr="00D86374" w:rsidRDefault="000737F8" w:rsidP="000737F8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4B7CB1F" w14:textId="77777777" w:rsidR="000737F8" w:rsidRPr="00D86374" w:rsidRDefault="000737F8" w:rsidP="000737F8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9F85314" w14:textId="77777777" w:rsidR="000737F8" w:rsidRPr="00D86374" w:rsidRDefault="000737F8" w:rsidP="000737F8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469818E8" w14:textId="77777777" w:rsidR="000737F8" w:rsidRPr="00D86374" w:rsidRDefault="000737F8" w:rsidP="000737F8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49A2" w14:textId="77777777" w:rsidR="00601526" w:rsidRDefault="00601526">
      <w:r>
        <w:separator/>
      </w:r>
    </w:p>
  </w:endnote>
  <w:endnote w:type="continuationSeparator" w:id="0">
    <w:p w14:paraId="35EEAE6C" w14:textId="77777777" w:rsidR="00601526" w:rsidRDefault="0060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6DFD" w14:textId="77777777" w:rsidR="00601526" w:rsidRDefault="00601526">
      <w:r>
        <w:separator/>
      </w:r>
    </w:p>
  </w:footnote>
  <w:footnote w:type="continuationSeparator" w:id="0">
    <w:p w14:paraId="7409F943" w14:textId="77777777" w:rsidR="00601526" w:rsidRDefault="0060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737F8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0737F8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5F179DEE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DB7108">
            <w:rPr>
              <w:rFonts w:asciiTheme="minorHAnsi" w:hAnsiTheme="minorHAnsi"/>
              <w:sz w:val="24"/>
              <w:szCs w:val="24"/>
            </w:rPr>
            <w:t>138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54B37B45" w:rsidR="000C5D8A" w:rsidRPr="00602B39" w:rsidRDefault="00602B39" w:rsidP="00DB7108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DB7108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8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DB7108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37F8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4F9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86791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1526"/>
    <w:rsid w:val="00602B39"/>
    <w:rsid w:val="00605078"/>
    <w:rsid w:val="00613EC1"/>
    <w:rsid w:val="00616E6B"/>
    <w:rsid w:val="00636E8D"/>
    <w:rsid w:val="00654ADC"/>
    <w:rsid w:val="0066760D"/>
    <w:rsid w:val="00672024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B1C7B"/>
    <w:rsid w:val="00DB41F1"/>
    <w:rsid w:val="00DB7108"/>
    <w:rsid w:val="00DC091A"/>
    <w:rsid w:val="00DD7FAB"/>
    <w:rsid w:val="00DE58F9"/>
    <w:rsid w:val="00E02271"/>
    <w:rsid w:val="00E1284D"/>
    <w:rsid w:val="00E1575A"/>
    <w:rsid w:val="00E4013F"/>
    <w:rsid w:val="00E4626A"/>
    <w:rsid w:val="00E46650"/>
    <w:rsid w:val="00E52826"/>
    <w:rsid w:val="00E70CB0"/>
    <w:rsid w:val="00E82207"/>
    <w:rsid w:val="00E90FCF"/>
    <w:rsid w:val="00E97A69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596932-6FB6-4A99-875E-B486AB6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3</cp:revision>
  <cp:lastPrinted>2022-06-03T10:55:00Z</cp:lastPrinted>
  <dcterms:created xsi:type="dcterms:W3CDTF">2022-11-08T10:23:00Z</dcterms:created>
  <dcterms:modified xsi:type="dcterms:W3CDTF">2022-11-09T12:28:00Z</dcterms:modified>
</cp:coreProperties>
</file>