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47F3FCEC" w:rsidR="0031726C" w:rsidRPr="00D86374" w:rsidRDefault="004F660A" w:rsidP="00634FC1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F20433">
              <w:rPr>
                <w:rFonts w:asciiTheme="minorHAnsi" w:hAnsiTheme="minorHAnsi" w:cs="Tahoma"/>
                <w:bCs/>
                <w:color w:val="000000"/>
                <w:szCs w:val="24"/>
              </w:rPr>
              <w:t xml:space="preserve"> </w:t>
            </w:r>
            <w:r w:rsidR="00F20433" w:rsidRPr="00393DE6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F20433" w:rsidRPr="00393DE6">
              <w:rPr>
                <w:rFonts w:ascii="Calibri" w:hAnsi="Calibri" w:cs="Calibri"/>
              </w:rPr>
              <w:t>w zakresie ginekologii i położnictwa na stanowisku zastępcy koordynatora</w:t>
            </w:r>
            <w:r w:rsidR="00634FC1">
              <w:rPr>
                <w:rFonts w:ascii="Calibri" w:hAnsi="Calibri" w:cs="Calibri"/>
              </w:rPr>
              <w:t xml:space="preserve"> medycznego</w:t>
            </w:r>
            <w:r w:rsidR="00F20433" w:rsidRPr="00393DE6">
              <w:rPr>
                <w:rFonts w:ascii="Calibri" w:hAnsi="Calibri" w:cs="Calibri"/>
              </w:rPr>
              <w:t xml:space="preserve"> w</w:t>
            </w:r>
            <w:r w:rsidR="00F20433">
              <w:rPr>
                <w:rFonts w:ascii="Calibri" w:hAnsi="Calibri" w:cs="Calibri"/>
              </w:rPr>
              <w:t> </w:t>
            </w:r>
            <w:r w:rsidR="00BC76C6">
              <w:t xml:space="preserve"> </w:t>
            </w:r>
            <w:r w:rsidR="00BC76C6" w:rsidRPr="00BC76C6">
              <w:rPr>
                <w:rFonts w:ascii="Calibri" w:hAnsi="Calibri" w:cs="Calibri"/>
              </w:rPr>
              <w:t>Klinice Perinatologii i Ginekologii (Pododdzi</w:t>
            </w:r>
            <w:bookmarkStart w:id="0" w:name="_GoBack"/>
            <w:bookmarkEnd w:id="0"/>
            <w:r w:rsidR="00BC76C6" w:rsidRPr="00BC76C6">
              <w:rPr>
                <w:rFonts w:ascii="Calibri" w:hAnsi="Calibri" w:cs="Calibri"/>
              </w:rPr>
              <w:t>ał Położniczy II, Pododdział Ginekologiczny III, Pracownia Ultrasonografii Diagnostyki i Leczenia Wad Płodu), Klinice Ginekologi</w:t>
            </w:r>
            <w:r w:rsidR="00BC76C6">
              <w:rPr>
                <w:rFonts w:ascii="Calibri" w:hAnsi="Calibri" w:cs="Calibri"/>
              </w:rPr>
              <w:t xml:space="preserve">i (Pododdział Ginekologiczny I) </w:t>
            </w:r>
            <w:r w:rsidR="00F20433" w:rsidRPr="00393DE6">
              <w:rPr>
                <w:rFonts w:ascii="Calibri" w:hAnsi="Calibri" w:cs="Calibri"/>
              </w:rPr>
              <w:t xml:space="preserve">wraz z pełnieniem dyżurów w Pododdziale Porodowym </w:t>
            </w:r>
            <w:r w:rsidR="00634FC1">
              <w:rPr>
                <w:rFonts w:ascii="Calibri" w:hAnsi="Calibri" w:cs="Calibri"/>
              </w:rPr>
              <w:t>i</w:t>
            </w:r>
            <w:r w:rsidR="00F20433" w:rsidRPr="00393DE6">
              <w:rPr>
                <w:rFonts w:ascii="Calibri" w:hAnsi="Calibri" w:cs="Calibri"/>
              </w:rPr>
              <w:t xml:space="preserve"> Izbie Przyjęć</w:t>
            </w:r>
            <w:r w:rsidR="00634FC1">
              <w:rPr>
                <w:rFonts w:ascii="Calibri" w:hAnsi="Calibri" w:cs="Calibri"/>
              </w:rPr>
              <w:t xml:space="preserve"> oraz udzielaniem świadczeń zdrowotnych w Poradni Przyszpitalnej</w:t>
            </w:r>
            <w:r w:rsidR="00F20433" w:rsidRPr="00393DE6">
              <w:rPr>
                <w:rFonts w:ascii="Calibri" w:hAnsi="Calibri" w:cs="Calibri"/>
              </w:rPr>
              <w:t xml:space="preserve"> </w:t>
            </w:r>
            <w:r w:rsidR="00F20433" w:rsidRPr="00393DE6">
              <w:rPr>
                <w:rFonts w:ascii="Calibri" w:hAnsi="Calibri" w:cs="Calibri"/>
                <w:szCs w:val="24"/>
              </w:rPr>
              <w:t>w Ginekologiczno-Położniczym Szpitalu Klinicznym Uniwersytetu Medycznego imienia Karola Marcinkowskiego w 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3B9E6525" w14:textId="7296A383" w:rsidR="004F660A" w:rsidRPr="004F660A" w:rsidRDefault="004F660A" w:rsidP="004F660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na stanowisku zastępcy koordynatora </w:t>
      </w:r>
      <w:r w:rsidR="00634FC1">
        <w:rPr>
          <w:rFonts w:ascii="Calibri" w:hAnsi="Calibri" w:cs="Calibri"/>
          <w:b/>
          <w:bCs/>
        </w:rPr>
        <w:t xml:space="preserve">medycznego </w:t>
      </w:r>
      <w:r w:rsidR="00F20433" w:rsidRPr="00F20433">
        <w:rPr>
          <w:rFonts w:ascii="Calibri" w:hAnsi="Calibri" w:cs="Calibri"/>
          <w:b/>
          <w:bCs/>
        </w:rPr>
        <w:t>w </w:t>
      </w:r>
      <w:r w:rsidR="00BC76C6" w:rsidRPr="00BC76C6">
        <w:rPr>
          <w:rFonts w:ascii="Calibri" w:hAnsi="Calibri" w:cs="Calibri"/>
          <w:b/>
          <w:bCs/>
        </w:rPr>
        <w:t xml:space="preserve">Klinice Perinatologii i Ginekologii (Pododdział Położniczy II, Pododdział Ginekologiczny III, Pracownia Ultrasonografii Diagnostyki i Leczenia Wad Płodu), Klinice Ginekologii (Pododdział Ginekologiczny I) </w:t>
      </w:r>
      <w:r w:rsidR="00F20433" w:rsidRPr="00F20433">
        <w:rPr>
          <w:rFonts w:ascii="Calibri" w:hAnsi="Calibri" w:cs="Calibri"/>
          <w:b/>
          <w:bCs/>
        </w:rPr>
        <w:t>wraz z</w:t>
      </w:r>
      <w:r w:rsidR="00F20433">
        <w:rPr>
          <w:rFonts w:ascii="Calibri" w:hAnsi="Calibri" w:cs="Calibri"/>
          <w:b/>
          <w:bCs/>
        </w:rPr>
        <w:t> </w:t>
      </w:r>
      <w:r w:rsidR="00F20433" w:rsidRPr="00F20433">
        <w:rPr>
          <w:rFonts w:ascii="Calibri" w:hAnsi="Calibri" w:cs="Calibri"/>
          <w:b/>
          <w:bCs/>
        </w:rPr>
        <w:t xml:space="preserve">pełnieniem dyżurów w Pododdziale Porodowym </w:t>
      </w:r>
      <w:r w:rsidR="00634FC1">
        <w:rPr>
          <w:rFonts w:ascii="Calibri" w:hAnsi="Calibri" w:cs="Calibri"/>
          <w:b/>
          <w:bCs/>
        </w:rPr>
        <w:t>i</w:t>
      </w:r>
      <w:r w:rsidR="00F20433" w:rsidRPr="00F20433">
        <w:rPr>
          <w:rFonts w:ascii="Calibri" w:hAnsi="Calibri" w:cs="Calibri"/>
          <w:b/>
          <w:bCs/>
        </w:rPr>
        <w:t xml:space="preserve"> Izbie Przyjęć</w:t>
      </w:r>
      <w:r w:rsidR="00634FC1">
        <w:rPr>
          <w:rFonts w:ascii="Calibri" w:hAnsi="Calibri" w:cs="Calibri"/>
          <w:b/>
          <w:bCs/>
        </w:rPr>
        <w:t xml:space="preserve"> oraz udzielaniem świadczeń zdrowotnych w Poradni Przyszpitalnej*. </w:t>
      </w:r>
    </w:p>
    <w:p w14:paraId="469B1741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634BB87E" w:rsidR="00317D92" w:rsidRPr="00D86374" w:rsidRDefault="00317D92" w:rsidP="004F660A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w dziedzinie </w:t>
      </w:r>
      <w:r w:rsidR="00634FC1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ginekologii i położnictwa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22F75E3B" w14:textId="5DB91045" w:rsidR="00317D92" w:rsidRPr="00D86374" w:rsidRDefault="00317D92" w:rsidP="00BC76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przedmiocie konkursu ofert</w:t>
      </w:r>
      <w:r w:rsidRPr="00D8637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D86374">
        <w:rPr>
          <w:rFonts w:asciiTheme="minorHAnsi" w:hAnsiTheme="minorHAnsi" w:cs="Tahoma"/>
          <w:szCs w:val="24"/>
        </w:rPr>
        <w:br/>
      </w:r>
      <w:r w:rsidR="00F20433" w:rsidRPr="00393DE6">
        <w:rPr>
          <w:rFonts w:ascii="Calibri" w:hAnsi="Calibri" w:cs="Calibri"/>
        </w:rPr>
        <w:t>w zakresie ginekologii i położnictwa na stanowisku zastępcy koordynatora</w:t>
      </w:r>
      <w:r w:rsidR="00634FC1">
        <w:rPr>
          <w:rFonts w:ascii="Calibri" w:hAnsi="Calibri" w:cs="Calibri"/>
        </w:rPr>
        <w:t xml:space="preserve"> medycznego</w:t>
      </w:r>
      <w:r w:rsidR="00F20433" w:rsidRPr="00393DE6">
        <w:rPr>
          <w:rFonts w:ascii="Calibri" w:hAnsi="Calibri" w:cs="Calibri"/>
        </w:rPr>
        <w:t xml:space="preserve"> w</w:t>
      </w:r>
      <w:r w:rsidR="00F20433">
        <w:rPr>
          <w:rFonts w:ascii="Calibri" w:hAnsi="Calibri" w:cs="Calibri"/>
        </w:rPr>
        <w:t> </w:t>
      </w:r>
      <w:r w:rsidR="00BC76C6" w:rsidRPr="00BC76C6">
        <w:rPr>
          <w:rFonts w:ascii="Calibri" w:hAnsi="Calibri" w:cs="Calibri"/>
        </w:rPr>
        <w:t xml:space="preserve">Klinice Perinatologii i Ginekologii (Pododdział Położniczy II, Pododdział Ginekologiczny III, Pracownia Ultrasonografii Diagnostyki i Leczenia Wad Płodu), Klinice Ginekologii (Pododdział Ginekologiczny I) </w:t>
      </w:r>
      <w:r w:rsidR="00BC76C6">
        <w:rPr>
          <w:rFonts w:ascii="Calibri" w:hAnsi="Calibri" w:cs="Calibri"/>
        </w:rPr>
        <w:t>wraz z pełnieniem dyżurów w </w:t>
      </w:r>
      <w:r w:rsidR="00F20433" w:rsidRPr="00393DE6">
        <w:rPr>
          <w:rFonts w:ascii="Calibri" w:hAnsi="Calibri" w:cs="Calibri"/>
        </w:rPr>
        <w:t xml:space="preserve">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 xml:space="preserve"> oraz udzi</w:t>
      </w:r>
      <w:r w:rsidR="00BC76C6">
        <w:rPr>
          <w:rFonts w:ascii="Calibri" w:hAnsi="Calibri" w:cs="Calibri"/>
        </w:rPr>
        <w:t>elaniem świadczeń zdrowotnych w </w:t>
      </w:r>
      <w:r w:rsidR="00634FC1">
        <w:rPr>
          <w:rFonts w:ascii="Calibri" w:hAnsi="Calibri" w:cs="Calibri"/>
        </w:rPr>
        <w:t xml:space="preserve">Poradni Przyszpitalnej. </w:t>
      </w:r>
    </w:p>
    <w:p w14:paraId="06E6C5E5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formularzu oferty</w:t>
      </w:r>
      <w:r w:rsidRPr="00D8637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226B7884" w:rsidR="00317D92" w:rsidRPr="00D86374" w:rsidRDefault="00317D92" w:rsidP="00BC76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 xml:space="preserve">Ginekologiczno-Położniczy Szpital Kliniczny Uniwersytetu Medycznego im. Karola Marcinkowskiego w Poznaniu ul. Polna 33, 60-535 Poznań z dopiskiem na kopercie – Konkurs na udzielanie świadczeń zdrowotnych </w:t>
      </w:r>
      <w:r w:rsidR="00F20433" w:rsidRPr="00393DE6">
        <w:rPr>
          <w:rFonts w:ascii="Calibri" w:hAnsi="Calibri" w:cs="Calibri"/>
        </w:rPr>
        <w:t>w zakresie ginekologii i położnictwa na stanowisku zastępcy koordynatora w</w:t>
      </w:r>
      <w:r w:rsidR="00F20433">
        <w:rPr>
          <w:rFonts w:ascii="Calibri" w:hAnsi="Calibri" w:cs="Calibri"/>
        </w:rPr>
        <w:t> </w:t>
      </w:r>
      <w:r w:rsidR="00BC76C6" w:rsidRPr="00BC76C6">
        <w:rPr>
          <w:rFonts w:ascii="Calibri" w:hAnsi="Calibri" w:cs="Calibri"/>
        </w:rPr>
        <w:t>Klinice Perinatologii i Ginekologii (Pododdział Położniczy II, Pododdział Ginekologiczny III, Pracownia U</w:t>
      </w:r>
      <w:r w:rsidR="00BC76C6">
        <w:rPr>
          <w:rFonts w:ascii="Calibri" w:hAnsi="Calibri" w:cs="Calibri"/>
        </w:rPr>
        <w:t>ltrasonografii Diagnostyki i </w:t>
      </w:r>
      <w:r w:rsidR="00BC76C6" w:rsidRPr="00BC76C6">
        <w:rPr>
          <w:rFonts w:ascii="Calibri" w:hAnsi="Calibri" w:cs="Calibri"/>
        </w:rPr>
        <w:t>Leczenia Wad Płodu), Klinice Ginekologi</w:t>
      </w:r>
      <w:r w:rsidR="00BC76C6">
        <w:rPr>
          <w:rFonts w:ascii="Calibri" w:hAnsi="Calibri" w:cs="Calibri"/>
        </w:rPr>
        <w:t xml:space="preserve">i (Pododdział Ginekologiczny I) </w:t>
      </w:r>
      <w:r w:rsidR="00FB2F43">
        <w:rPr>
          <w:rFonts w:ascii="Calibri" w:hAnsi="Calibri" w:cs="Calibri"/>
        </w:rPr>
        <w:t>wraz z </w:t>
      </w:r>
      <w:r w:rsidR="00F20433" w:rsidRPr="00393DE6">
        <w:rPr>
          <w:rFonts w:ascii="Calibri" w:hAnsi="Calibri" w:cs="Calibri"/>
        </w:rPr>
        <w:t xml:space="preserve">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 xml:space="preserve"> oraz udzielaniem świadczeń zdrowotnych w Poradni Przyszpitalnej</w:t>
      </w:r>
      <w:r w:rsidR="00F20433">
        <w:rPr>
          <w:rFonts w:ascii="Calibri" w:hAnsi="Calibri" w:cs="Calibri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02503F2C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opatrzonej napisem: „Konkurs na udzielanie świadczeń zdrowotnych </w:t>
      </w:r>
      <w:r w:rsidR="00F20433" w:rsidRPr="00393DE6">
        <w:rPr>
          <w:rFonts w:ascii="Calibri" w:hAnsi="Calibri" w:cs="Calibri"/>
        </w:rPr>
        <w:t>w zakresie ginekologii i położnictwa na stanowisku zastępcy koordynatora w</w:t>
      </w:r>
      <w:r w:rsidR="00F20433">
        <w:rPr>
          <w:rFonts w:ascii="Calibri" w:hAnsi="Calibri" w:cs="Calibri"/>
        </w:rPr>
        <w:t> ……………… (wpisać właściwe)</w:t>
      </w:r>
      <w:r w:rsidR="00F20433" w:rsidRPr="00393DE6">
        <w:rPr>
          <w:rFonts w:ascii="Calibri" w:hAnsi="Calibri" w:cs="Calibri"/>
        </w:rPr>
        <w:t xml:space="preserve"> wraz z 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 xml:space="preserve"> oraz udzielaniem świadczeń zwrotowych w Poradni Przyszpitalnej</w:t>
      </w:r>
      <w:r w:rsidR="00636E8D">
        <w:rPr>
          <w:rFonts w:asciiTheme="minorHAnsi" w:hAnsiTheme="minorHAnsi"/>
          <w:szCs w:val="24"/>
        </w:rPr>
        <w:t>”</w:t>
      </w:r>
      <w:r w:rsidR="00634FC1">
        <w:rPr>
          <w:rFonts w:asciiTheme="minorHAnsi" w:hAnsiTheme="minorHAnsi"/>
          <w:szCs w:val="24"/>
        </w:rPr>
        <w:t>*</w:t>
      </w:r>
      <w:r w:rsidR="00636E8D">
        <w:rPr>
          <w:rFonts w:asciiTheme="minorHAnsi" w:hAnsiTheme="minorHAnsi"/>
          <w:szCs w:val="24"/>
        </w:rPr>
        <w:t>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</w:t>
      </w:r>
      <w:r w:rsidRPr="00D86374">
        <w:rPr>
          <w:rFonts w:asciiTheme="minorHAnsi" w:hAnsiTheme="minorHAnsi" w:cs="Tahoma"/>
          <w:szCs w:val="24"/>
        </w:rPr>
        <w:lastRenderedPageBreak/>
        <w:t xml:space="preserve">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04D2FAF2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>
        <w:rPr>
          <w:rFonts w:asciiTheme="minorHAnsi" w:hAnsiTheme="minorHAnsi" w:cs="Tahoma"/>
          <w:szCs w:val="24"/>
        </w:rPr>
        <w:t xml:space="preserve"> </w:t>
      </w:r>
      <w:r w:rsidR="00F20433" w:rsidRPr="00393DE6">
        <w:rPr>
          <w:rFonts w:ascii="Calibri" w:hAnsi="Calibri" w:cs="Calibri"/>
        </w:rPr>
        <w:t>w zakresie ginekologii i położnictwa na stanowisku zastępcy koordynatora w</w:t>
      </w:r>
      <w:r w:rsidR="00F20433">
        <w:rPr>
          <w:rFonts w:ascii="Calibri" w:hAnsi="Calibri" w:cs="Calibri"/>
        </w:rPr>
        <w:t> </w:t>
      </w:r>
      <w:r w:rsidR="00BC76C6" w:rsidRPr="00BC76C6">
        <w:rPr>
          <w:rFonts w:ascii="Calibri" w:hAnsi="Calibri" w:cs="Calibri"/>
        </w:rPr>
        <w:t>Klinice Perinatologii i Ginekologii (Pododdział Położniczy II, Pododdział Ginekologiczny III, Pracownia Ultrasonografii Diagnostyki i Leczenia Wad Płodu), Klinice Ginekologi</w:t>
      </w:r>
      <w:r w:rsidR="00BC76C6">
        <w:rPr>
          <w:rFonts w:ascii="Calibri" w:hAnsi="Calibri" w:cs="Calibri"/>
        </w:rPr>
        <w:t>i (Pododdział Ginekologiczny I)</w:t>
      </w:r>
      <w:r w:rsidR="00FB2F43" w:rsidRPr="00FB2F43">
        <w:rPr>
          <w:rFonts w:ascii="Calibri" w:hAnsi="Calibri" w:cs="Calibri"/>
        </w:rPr>
        <w:t xml:space="preserve"> </w:t>
      </w:r>
      <w:r w:rsidR="00FB2F43">
        <w:rPr>
          <w:rFonts w:ascii="Calibri" w:hAnsi="Calibri" w:cs="Calibri"/>
        </w:rPr>
        <w:t>wraz z </w:t>
      </w:r>
      <w:r w:rsidR="00F20433" w:rsidRPr="00393DE6">
        <w:rPr>
          <w:rFonts w:ascii="Calibri" w:hAnsi="Calibri" w:cs="Calibri"/>
        </w:rPr>
        <w:t xml:space="preserve">pełnieniem dyżurów w Pododdziale Porodowym </w:t>
      </w:r>
      <w:r w:rsidR="00634FC1">
        <w:rPr>
          <w:rFonts w:ascii="Calibri" w:hAnsi="Calibri" w:cs="Calibri"/>
        </w:rPr>
        <w:t>i</w:t>
      </w:r>
      <w:r w:rsidR="00F20433" w:rsidRPr="00393DE6">
        <w:rPr>
          <w:rFonts w:ascii="Calibri" w:hAnsi="Calibri" w:cs="Calibri"/>
        </w:rPr>
        <w:t xml:space="preserve"> Izbie Przyjęć</w:t>
      </w:r>
      <w:r w:rsidR="00634FC1">
        <w:rPr>
          <w:rFonts w:ascii="Calibri" w:hAnsi="Calibri" w:cs="Calibri"/>
        </w:rPr>
        <w:t>* oraz udzielaniem świadczeń zdrowotnych w Poradni Przyszpitalnej*</w:t>
      </w:r>
      <w:r w:rsidR="00F20433" w:rsidRPr="00393DE6">
        <w:rPr>
          <w:rFonts w:ascii="Calibri" w:hAnsi="Calibri" w:cs="Calibri"/>
        </w:rPr>
        <w:t xml:space="preserve"> </w:t>
      </w:r>
      <w:r w:rsidRPr="00D86374">
        <w:rPr>
          <w:rFonts w:asciiTheme="minorHAnsi" w:hAnsiTheme="minorHAnsi" w:cs="Tahoma"/>
          <w:szCs w:val="24"/>
        </w:rPr>
        <w:t xml:space="preserve">w siedzibie Udzielającego Zamówienie w okresie od dnia </w:t>
      </w:r>
      <w:r w:rsidRPr="00D86374">
        <w:rPr>
          <w:rFonts w:asciiTheme="minorHAnsi" w:hAnsiTheme="minorHAnsi" w:cs="Tahoma"/>
          <w:b/>
          <w:szCs w:val="24"/>
        </w:rPr>
        <w:t>01.</w:t>
      </w:r>
      <w:r w:rsidR="00BC76C6">
        <w:rPr>
          <w:rFonts w:asciiTheme="minorHAnsi" w:hAnsiTheme="minorHAnsi" w:cs="Tahoma"/>
          <w:b/>
          <w:szCs w:val="24"/>
        </w:rPr>
        <w:t>01.2023r. do 31.12</w:t>
      </w:r>
      <w:r w:rsidR="00634FC1">
        <w:rPr>
          <w:rFonts w:asciiTheme="minorHAnsi" w:hAnsiTheme="minorHAnsi" w:cs="Tahoma"/>
          <w:b/>
          <w:szCs w:val="24"/>
        </w:rPr>
        <w:t>.2023</w:t>
      </w:r>
      <w:r w:rsidRPr="00D8637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633F5B9A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BC76C6">
        <w:rPr>
          <w:rFonts w:asciiTheme="minorHAnsi" w:hAnsiTheme="minorHAnsi" w:cs="Tahoma"/>
          <w:b/>
          <w:szCs w:val="24"/>
        </w:rPr>
        <w:t>07.12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634FC1">
        <w:rPr>
          <w:rFonts w:asciiTheme="minorHAnsi" w:hAnsiTheme="minorHAnsi" w:cs="Tahoma"/>
          <w:b/>
          <w:szCs w:val="24"/>
        </w:rPr>
        <w:t xml:space="preserve"> do godz. 14</w:t>
      </w:r>
      <w:r w:rsidR="00744D16">
        <w:rPr>
          <w:rFonts w:asciiTheme="minorHAnsi" w:hAnsiTheme="minorHAnsi" w:cs="Tahoma"/>
          <w:b/>
          <w:szCs w:val="24"/>
        </w:rPr>
        <w:t>:00</w:t>
      </w:r>
      <w:r w:rsidR="00634FC1">
        <w:rPr>
          <w:rFonts w:asciiTheme="minorHAnsi" w:hAnsiTheme="minorHAnsi" w:cs="Tahoma"/>
          <w:b/>
          <w:szCs w:val="24"/>
        </w:rPr>
        <w:t>.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27E6A914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BC76C6">
        <w:rPr>
          <w:rFonts w:asciiTheme="minorHAnsi" w:hAnsiTheme="minorHAnsi" w:cs="Tahoma"/>
          <w:b/>
          <w:szCs w:val="24"/>
        </w:rPr>
        <w:t>08.12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634FC1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="00634FC1">
        <w:rPr>
          <w:rFonts w:asciiTheme="minorHAnsi" w:hAnsiTheme="minorHAnsi" w:cs="Tahoma"/>
          <w:b/>
          <w:szCs w:val="24"/>
        </w:rPr>
        <w:t>o godz. 12: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56F11D5C" w14:textId="77777777" w:rsidR="00BC76C6" w:rsidRDefault="00BC76C6" w:rsidP="00BC76C6">
      <w:p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</w:p>
    <w:p w14:paraId="7B003BFE" w14:textId="77777777" w:rsidR="00BC76C6" w:rsidRDefault="00BC76C6" w:rsidP="00BC76C6">
      <w:p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</w:p>
    <w:p w14:paraId="530A7CDA" w14:textId="77777777" w:rsidR="00BC76C6" w:rsidRPr="00D86374" w:rsidRDefault="00BC76C6" w:rsidP="00BC76C6">
      <w:p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tbl>
      <w:tblPr>
        <w:tblpPr w:leftFromText="141" w:rightFromText="141" w:vertAnchor="text" w:horzAnchor="page" w:tblpX="648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634FC1" w:rsidRPr="00D86374" w14:paraId="01FEC8B9" w14:textId="77777777" w:rsidTr="00634FC1">
        <w:trPr>
          <w:trHeight w:val="1691"/>
        </w:trPr>
        <w:tc>
          <w:tcPr>
            <w:tcW w:w="3115" w:type="dxa"/>
          </w:tcPr>
          <w:p w14:paraId="79DE7BA8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73ADB2F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57F77D5A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C90D962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BF06FD2" w14:textId="77777777" w:rsidR="00634FC1" w:rsidRPr="00D86374" w:rsidRDefault="00634FC1" w:rsidP="00634FC1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74A89" w14:textId="77777777" w:rsidR="009C7654" w:rsidRDefault="009C7654">
      <w:r>
        <w:separator/>
      </w:r>
    </w:p>
  </w:endnote>
  <w:endnote w:type="continuationSeparator" w:id="0">
    <w:p w14:paraId="6FAFEEF5" w14:textId="77777777" w:rsidR="009C7654" w:rsidRDefault="009C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EF25" w14:textId="77777777" w:rsidR="009C7654" w:rsidRDefault="009C7654">
      <w:r>
        <w:separator/>
      </w:r>
    </w:p>
  </w:footnote>
  <w:footnote w:type="continuationSeparator" w:id="0">
    <w:p w14:paraId="55F8D1AF" w14:textId="77777777" w:rsidR="009C7654" w:rsidRDefault="009C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BC76C6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1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BC76C6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1250072F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BC76C6">
            <w:rPr>
              <w:rFonts w:asciiTheme="minorHAnsi" w:hAnsiTheme="minorHAnsi"/>
              <w:sz w:val="24"/>
              <w:szCs w:val="24"/>
            </w:rPr>
            <w:t>146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0F293066" w:rsidR="000C5D8A" w:rsidRPr="00602B39" w:rsidRDefault="00602B39" w:rsidP="00634FC1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BC76C6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25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634FC1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4FC1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44D1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6A51"/>
    <w:rsid w:val="009525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C76C6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EE7"/>
    <w:rsid w:val="00CC4FF9"/>
    <w:rsid w:val="00CF426E"/>
    <w:rsid w:val="00CF6C5E"/>
    <w:rsid w:val="00D11CFF"/>
    <w:rsid w:val="00D1474F"/>
    <w:rsid w:val="00D67ED3"/>
    <w:rsid w:val="00D77452"/>
    <w:rsid w:val="00D86374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B2F43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C4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6B8F8D-513E-496C-A22A-ADA94B3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2022-06-03T10:55:00Z</cp:lastPrinted>
  <dcterms:created xsi:type="dcterms:W3CDTF">2022-11-25T09:33:00Z</dcterms:created>
  <dcterms:modified xsi:type="dcterms:W3CDTF">2022-11-25T09:33:00Z</dcterms:modified>
</cp:coreProperties>
</file>